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BA8727" w14:textId="77777777" w:rsidR="006607C4" w:rsidRPr="001847F6" w:rsidRDefault="006607C4" w:rsidP="006607C4">
      <w:pPr>
        <w:pStyle w:val="Header"/>
        <w:rPr>
          <w:b/>
          <w:bCs/>
          <w:sz w:val="28"/>
          <w:szCs w:val="28"/>
        </w:rPr>
      </w:pPr>
      <w:r w:rsidRPr="001847F6">
        <w:rPr>
          <w:rFonts w:cstheme="minorBidi" w:hint="cs"/>
          <w:b/>
          <w:bCs/>
          <w:noProof/>
          <w:sz w:val="28"/>
          <w:szCs w:val="28"/>
          <w:lang w:bidi="gu-IN"/>
        </w:rPr>
        <w:drawing>
          <wp:anchor distT="0" distB="0" distL="114300" distR="114300" simplePos="0" relativeHeight="251657728" behindDoc="1" locked="0" layoutInCell="1" allowOverlap="1" wp14:anchorId="5A9989A1" wp14:editId="4F41DB0D">
            <wp:simplePos x="0" y="0"/>
            <wp:positionH relativeFrom="column">
              <wp:posOffset>-343535</wp:posOffset>
            </wp:positionH>
            <wp:positionV relativeFrom="paragraph">
              <wp:posOffset>-137795</wp:posOffset>
            </wp:positionV>
            <wp:extent cx="584200" cy="758825"/>
            <wp:effectExtent l="19050" t="0" r="6350" b="0"/>
            <wp:wrapTight wrapText="bothSides">
              <wp:wrapPolygon edited="0">
                <wp:start x="-704" y="0"/>
                <wp:lineTo x="-704" y="21148"/>
                <wp:lineTo x="21835" y="21148"/>
                <wp:lineTo x="21835" y="0"/>
                <wp:lineTo x="-704" y="0"/>
              </wp:wrapPolygon>
            </wp:wrapTight>
            <wp:docPr id="1" name="Picture 2" descr="AVPTI 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VPTI  Logo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4200" cy="758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847F6">
        <w:rPr>
          <w:noProof/>
          <w:sz w:val="28"/>
          <w:szCs w:val="28"/>
          <w:lang w:bidi="gu-IN"/>
        </w:rPr>
        <w:drawing>
          <wp:anchor distT="0" distB="0" distL="114300" distR="114300" simplePos="0" relativeHeight="251656704" behindDoc="1" locked="0" layoutInCell="1" allowOverlap="1" wp14:anchorId="2C7D5B57" wp14:editId="6025D55F">
            <wp:simplePos x="0" y="0"/>
            <wp:positionH relativeFrom="column">
              <wp:posOffset>5556885</wp:posOffset>
            </wp:positionH>
            <wp:positionV relativeFrom="paragraph">
              <wp:posOffset>-137795</wp:posOffset>
            </wp:positionV>
            <wp:extent cx="446405" cy="758825"/>
            <wp:effectExtent l="19050" t="0" r="0" b="0"/>
            <wp:wrapTight wrapText="bothSides">
              <wp:wrapPolygon edited="0">
                <wp:start x="-922" y="0"/>
                <wp:lineTo x="-922" y="21148"/>
                <wp:lineTo x="21201" y="21148"/>
                <wp:lineTo x="21201" y="0"/>
                <wp:lineTo x="-922" y="0"/>
              </wp:wrapPolygon>
            </wp:wrapTight>
            <wp:docPr id="4" name="Picture 0" descr="ashoka-lion-color-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shoka-lion-color-logo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6405" cy="758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00000">
        <w:rPr>
          <w:noProof/>
          <w:sz w:val="28"/>
          <w:szCs w:val="28"/>
        </w:rPr>
        <w:pict w14:anchorId="26778344"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54.75pt;margin-top:-6pt;width:342.35pt;height:17pt;z-index:-251657728;mso-position-horizontal-relative:text;mso-position-vertical-relative:text" wrapcoords="142 0 -47 15026 -95 20661 21647 20661 21647 0 142 0" fillcolor="#d8d8d8 [2732]">
            <v:shadow color="#868686"/>
            <v:textpath style="font-family:&quot;Arial Black&quot;;v-text-kern:t" trim="t" fitpath="t" string="A. V. PAREKH TECHNICAL INSTITUTE"/>
            <w10:wrap type="tight"/>
          </v:shape>
        </w:pict>
      </w:r>
    </w:p>
    <w:p w14:paraId="65DFAA46" w14:textId="77777777" w:rsidR="006607C4" w:rsidRPr="001847F6" w:rsidRDefault="006607C4" w:rsidP="006607C4">
      <w:pPr>
        <w:pStyle w:val="Header"/>
        <w:rPr>
          <w:rFonts w:cstheme="minorBidi"/>
          <w:b/>
          <w:bCs/>
          <w:sz w:val="28"/>
          <w:szCs w:val="28"/>
          <w:lang w:bidi="gu-IN"/>
        </w:rPr>
      </w:pPr>
      <w:r w:rsidRPr="001847F6">
        <w:rPr>
          <w:b/>
          <w:bCs/>
          <w:sz w:val="28"/>
          <w:szCs w:val="28"/>
        </w:rPr>
        <w:t>DEPT. OF TECHNICAL EDUCATION (GOVT. OF GUJARAT)</w:t>
      </w:r>
    </w:p>
    <w:p w14:paraId="509427BB" w14:textId="77777777" w:rsidR="006607C4" w:rsidRPr="00452FE5" w:rsidRDefault="006607C4" w:rsidP="006607C4">
      <w:pPr>
        <w:pStyle w:val="Header"/>
        <w:jc w:val="center"/>
        <w:rPr>
          <w:rFonts w:cstheme="minorBidi"/>
          <w:sz w:val="28"/>
          <w:szCs w:val="28"/>
          <w:lang w:val="en-IN" w:bidi="gu-IN"/>
        </w:rPr>
      </w:pPr>
      <w:r w:rsidRPr="00051451">
        <w:rPr>
          <w:rFonts w:cstheme="minorBidi"/>
          <w:b/>
          <w:bCs/>
          <w:lang w:val="en-IN" w:bidi="gu-IN"/>
        </w:rPr>
        <w:t>Opp. Hemu</w:t>
      </w:r>
      <w:r w:rsidR="002F1B34">
        <w:rPr>
          <w:rFonts w:cstheme="minorBidi"/>
          <w:b/>
          <w:bCs/>
          <w:lang w:val="en-IN" w:bidi="gu-IN"/>
        </w:rPr>
        <w:t xml:space="preserve"> </w:t>
      </w:r>
      <w:r w:rsidRPr="00051451">
        <w:rPr>
          <w:rFonts w:cstheme="minorBidi"/>
          <w:b/>
          <w:bCs/>
          <w:lang w:val="en-IN" w:bidi="gu-IN"/>
        </w:rPr>
        <w:t>Gadhavi Hall, Tagore Road</w:t>
      </w:r>
      <w:r w:rsidR="006E5C6F" w:rsidRPr="00051451">
        <w:rPr>
          <w:b/>
          <w:bCs/>
        </w:rPr>
        <w:t>, RAJKOT</w:t>
      </w:r>
      <w:r w:rsidRPr="00051451">
        <w:rPr>
          <w:b/>
          <w:bCs/>
        </w:rPr>
        <w:t>. Ph. (O)0281-2480175</w:t>
      </w:r>
      <w:r w:rsidR="00560CE3">
        <w:rPr>
          <w:b/>
          <w:bCs/>
        </w:rPr>
        <w:t xml:space="preserve"> </w:t>
      </w:r>
      <w:r w:rsidRPr="00452FE5">
        <w:rPr>
          <w:rFonts w:cstheme="minorBidi"/>
          <w:lang w:val="en-IN" w:bidi="gu-IN"/>
        </w:rPr>
        <w:t>Email: avpti1948@yahoo.com</w:t>
      </w:r>
    </w:p>
    <w:p w14:paraId="5EC504C7" w14:textId="77777777" w:rsidR="006607C4" w:rsidRDefault="006607C4" w:rsidP="006607C4">
      <w:pPr>
        <w:rPr>
          <w:sz w:val="28"/>
          <w:szCs w:val="28"/>
        </w:rPr>
      </w:pPr>
      <w:r w:rsidRPr="001847F6">
        <w:rPr>
          <w:sz w:val="28"/>
          <w:szCs w:val="28"/>
        </w:rPr>
        <w:t xml:space="preserve">      --------------------------------------------------------------------------------------------------</w:t>
      </w:r>
    </w:p>
    <w:p w14:paraId="475529F3" w14:textId="185E3AFF" w:rsidR="006607C4" w:rsidRDefault="002F1B34" w:rsidP="006607C4">
      <w:pPr>
        <w:autoSpaceDE w:val="0"/>
        <w:autoSpaceDN w:val="0"/>
        <w:adjustRightInd w:val="0"/>
        <w:jc w:val="both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Date:</w:t>
      </w:r>
      <w:r w:rsidR="008D2F28">
        <w:rPr>
          <w:b/>
        </w:rPr>
        <w:t>05/05/2025</w:t>
      </w:r>
    </w:p>
    <w:p w14:paraId="29371915" w14:textId="77777777" w:rsidR="00777562" w:rsidRDefault="00777562" w:rsidP="00777562">
      <w:pPr>
        <w:autoSpaceDE w:val="0"/>
        <w:autoSpaceDN w:val="0"/>
        <w:adjustRightInd w:val="0"/>
        <w:jc w:val="center"/>
        <w:rPr>
          <w:b/>
        </w:rPr>
      </w:pPr>
    </w:p>
    <w:p w14:paraId="41CA113F" w14:textId="77777777" w:rsidR="00777562" w:rsidRDefault="00777562" w:rsidP="00777562">
      <w:pPr>
        <w:autoSpaceDE w:val="0"/>
        <w:autoSpaceDN w:val="0"/>
        <w:adjustRightInd w:val="0"/>
        <w:jc w:val="center"/>
        <w:rPr>
          <w:b/>
        </w:rPr>
      </w:pPr>
      <w:r>
        <w:rPr>
          <w:b/>
        </w:rPr>
        <w:t>COMPUTER ENGINEERING DEPARTMENT</w:t>
      </w:r>
    </w:p>
    <w:p w14:paraId="000476D5" w14:textId="77777777" w:rsidR="00BE3DF6" w:rsidRPr="00FB3C71" w:rsidRDefault="002F1B34" w:rsidP="00BE3DF6">
      <w:pPr>
        <w:ind w:right="657"/>
        <w:jc w:val="center"/>
        <w:rPr>
          <w:b/>
        </w:rPr>
      </w:pPr>
      <w:r>
        <w:rPr>
          <w:b/>
        </w:rPr>
        <w:t>EVENT REPORT</w:t>
      </w:r>
    </w:p>
    <w:tbl>
      <w:tblPr>
        <w:tblW w:w="9465" w:type="dxa"/>
        <w:tblInd w:w="93" w:type="dxa"/>
        <w:tblLook w:val="04A0" w:firstRow="1" w:lastRow="0" w:firstColumn="1" w:lastColumn="0" w:noHBand="0" w:noVBand="1"/>
      </w:tblPr>
      <w:tblGrid>
        <w:gridCol w:w="3345"/>
        <w:gridCol w:w="6120"/>
      </w:tblGrid>
      <w:tr w:rsidR="002F1B34" w:rsidRPr="002F1B34" w14:paraId="66EF9345" w14:textId="77777777" w:rsidTr="00E941C9">
        <w:trPr>
          <w:trHeight w:val="537"/>
        </w:trPr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F6DCB" w14:textId="77777777" w:rsidR="006E5C6F" w:rsidRPr="00E941C9" w:rsidRDefault="002F1B34" w:rsidP="009F3378">
            <w:pPr>
              <w:rPr>
                <w:rFonts w:cs="Times New Roman"/>
                <w:b/>
                <w:color w:val="000000"/>
                <w:lang w:bidi="ar-SA"/>
              </w:rPr>
            </w:pPr>
            <w:r w:rsidRPr="00E941C9">
              <w:rPr>
                <w:rFonts w:cs="Times New Roman"/>
                <w:b/>
                <w:color w:val="000000"/>
                <w:lang w:bidi="ar-SA"/>
              </w:rPr>
              <w:t xml:space="preserve">EVENT </w:t>
            </w:r>
          </w:p>
          <w:p w14:paraId="7033E939" w14:textId="77777777" w:rsidR="002F1B34" w:rsidRPr="00E941C9" w:rsidRDefault="002F1B34" w:rsidP="009F3378">
            <w:pPr>
              <w:rPr>
                <w:rFonts w:cs="Times New Roman"/>
                <w:b/>
                <w:color w:val="000000"/>
                <w:lang w:bidi="ar-SA"/>
              </w:rPr>
            </w:pPr>
            <w:r w:rsidRPr="00E941C9">
              <w:rPr>
                <w:rFonts w:cs="Times New Roman"/>
                <w:b/>
                <w:color w:val="000000"/>
                <w:lang w:bidi="ar-SA"/>
              </w:rPr>
              <w:t>DATE</w:t>
            </w:r>
            <w:r w:rsidR="006E5C6F" w:rsidRPr="00E941C9">
              <w:rPr>
                <w:rFonts w:cs="Times New Roman"/>
                <w:b/>
                <w:color w:val="000000"/>
                <w:lang w:bidi="ar-SA"/>
              </w:rPr>
              <w:t xml:space="preserve"> &amp; TIME</w:t>
            </w:r>
            <w:r w:rsidRPr="00E941C9">
              <w:rPr>
                <w:rFonts w:cs="Times New Roman"/>
                <w:b/>
                <w:color w:val="000000"/>
                <w:lang w:bidi="ar-SA"/>
              </w:rPr>
              <w:t>:</w:t>
            </w:r>
          </w:p>
        </w:tc>
        <w:tc>
          <w:tcPr>
            <w:tcW w:w="6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72DAA" w14:textId="11DCB5C9" w:rsidR="002F1B34" w:rsidRPr="00E941C9" w:rsidRDefault="002F1B34" w:rsidP="009F3378">
            <w:pPr>
              <w:rPr>
                <w:rFonts w:cs="Times New Roman"/>
                <w:color w:val="000000"/>
                <w:lang w:bidi="ar-SA"/>
              </w:rPr>
            </w:pPr>
            <w:r w:rsidRPr="00E941C9">
              <w:rPr>
                <w:rFonts w:cs="Times New Roman"/>
                <w:color w:val="000000"/>
                <w:lang w:bidi="ar-SA"/>
              </w:rPr>
              <w:t> </w:t>
            </w:r>
            <w:r w:rsidR="008D2F28" w:rsidRPr="00E941C9">
              <w:rPr>
                <w:rFonts w:cs="Times New Roman"/>
                <w:color w:val="000000"/>
                <w:lang w:bidi="ar-SA"/>
              </w:rPr>
              <w:t>05</w:t>
            </w:r>
            <w:r w:rsidR="000066AD" w:rsidRPr="00E941C9">
              <w:rPr>
                <w:rFonts w:cs="Times New Roman"/>
                <w:color w:val="000000"/>
                <w:lang w:bidi="ar-SA"/>
              </w:rPr>
              <w:t>/</w:t>
            </w:r>
            <w:r w:rsidR="008D2F28" w:rsidRPr="00E941C9">
              <w:rPr>
                <w:rFonts w:cs="Times New Roman"/>
                <w:color w:val="000000"/>
                <w:lang w:bidi="ar-SA"/>
              </w:rPr>
              <w:t>05</w:t>
            </w:r>
            <w:r w:rsidR="000066AD" w:rsidRPr="00E941C9">
              <w:rPr>
                <w:rFonts w:cs="Times New Roman"/>
                <w:color w:val="000000"/>
                <w:lang w:bidi="ar-SA"/>
              </w:rPr>
              <w:t>/202</w:t>
            </w:r>
            <w:r w:rsidR="008D2F28" w:rsidRPr="00E941C9">
              <w:rPr>
                <w:rFonts w:cs="Times New Roman"/>
                <w:color w:val="000000"/>
                <w:lang w:bidi="ar-SA"/>
              </w:rPr>
              <w:t>5</w:t>
            </w:r>
            <w:r w:rsidR="000066AD" w:rsidRPr="00E941C9">
              <w:rPr>
                <w:rFonts w:cs="Times New Roman"/>
                <w:color w:val="000000"/>
                <w:lang w:bidi="ar-SA"/>
              </w:rPr>
              <w:t xml:space="preserve"> 11:</w:t>
            </w:r>
            <w:r w:rsidR="008D2F28" w:rsidRPr="00E941C9">
              <w:rPr>
                <w:rFonts w:cs="Times New Roman"/>
                <w:color w:val="000000"/>
                <w:lang w:bidi="ar-SA"/>
              </w:rPr>
              <w:t>0</w:t>
            </w:r>
            <w:r w:rsidR="000066AD" w:rsidRPr="00E941C9">
              <w:rPr>
                <w:rFonts w:cs="Times New Roman"/>
                <w:color w:val="000000"/>
                <w:lang w:bidi="ar-SA"/>
              </w:rPr>
              <w:t>0 to 01:</w:t>
            </w:r>
            <w:r w:rsidR="008D2F28" w:rsidRPr="00E941C9">
              <w:rPr>
                <w:rFonts w:cs="Times New Roman"/>
                <w:color w:val="000000"/>
                <w:lang w:bidi="ar-SA"/>
              </w:rPr>
              <w:t>0</w:t>
            </w:r>
            <w:r w:rsidR="000066AD" w:rsidRPr="00E941C9">
              <w:rPr>
                <w:rFonts w:cs="Times New Roman"/>
                <w:color w:val="000000"/>
                <w:lang w:bidi="ar-SA"/>
              </w:rPr>
              <w:t xml:space="preserve">0 </w:t>
            </w:r>
          </w:p>
        </w:tc>
      </w:tr>
      <w:tr w:rsidR="002F1B34" w:rsidRPr="002F1B34" w14:paraId="2B0C3E0E" w14:textId="77777777" w:rsidTr="00E941C9">
        <w:trPr>
          <w:trHeight w:val="537"/>
        </w:trPr>
        <w:tc>
          <w:tcPr>
            <w:tcW w:w="3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1A6F8" w14:textId="77777777" w:rsidR="002F1B34" w:rsidRPr="00E941C9" w:rsidRDefault="002F1B34" w:rsidP="009F3378">
            <w:pPr>
              <w:rPr>
                <w:rFonts w:cs="Times New Roman"/>
                <w:b/>
                <w:color w:val="000000"/>
                <w:lang w:bidi="ar-SA"/>
              </w:rPr>
            </w:pPr>
            <w:r w:rsidRPr="00E941C9">
              <w:rPr>
                <w:rFonts w:cs="Times New Roman"/>
                <w:b/>
                <w:color w:val="000000"/>
                <w:lang w:bidi="ar-SA"/>
              </w:rPr>
              <w:t>EVENT TYPE: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F36F5" w14:textId="47CF0B37" w:rsidR="002F1B34" w:rsidRPr="00E941C9" w:rsidRDefault="008D2F28" w:rsidP="009F3378">
            <w:pPr>
              <w:rPr>
                <w:rFonts w:cs="Times New Roman"/>
                <w:color w:val="000000"/>
                <w:lang w:bidi="ar-SA"/>
              </w:rPr>
            </w:pPr>
            <w:r w:rsidRPr="00E941C9">
              <w:rPr>
                <w:rFonts w:cs="Times New Roman"/>
                <w:color w:val="000000"/>
                <w:lang w:bidi="ar-SA"/>
              </w:rPr>
              <w:t xml:space="preserve"> </w:t>
            </w:r>
            <w:r w:rsidR="00F9423D" w:rsidRPr="00E941C9">
              <w:rPr>
                <w:rFonts w:cs="Times New Roman"/>
                <w:color w:val="000000"/>
                <w:lang w:bidi="ar-SA"/>
              </w:rPr>
              <w:t xml:space="preserve">Curricular Activity  </w:t>
            </w:r>
          </w:p>
        </w:tc>
      </w:tr>
      <w:tr w:rsidR="002F1B34" w:rsidRPr="002F1B34" w14:paraId="0B8E7EFC" w14:textId="77777777" w:rsidTr="00E941C9">
        <w:trPr>
          <w:trHeight w:val="537"/>
        </w:trPr>
        <w:tc>
          <w:tcPr>
            <w:tcW w:w="3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56BE4" w14:textId="77777777" w:rsidR="002F1B34" w:rsidRPr="00E941C9" w:rsidRDefault="002F1B34" w:rsidP="006E5C6F">
            <w:pPr>
              <w:rPr>
                <w:rFonts w:cs="Times New Roman"/>
                <w:b/>
                <w:color w:val="000000"/>
                <w:lang w:bidi="ar-SA"/>
              </w:rPr>
            </w:pPr>
            <w:r w:rsidRPr="00E941C9">
              <w:rPr>
                <w:rFonts w:cs="Times New Roman"/>
                <w:b/>
                <w:color w:val="000000"/>
                <w:lang w:bidi="ar-SA"/>
              </w:rPr>
              <w:t xml:space="preserve">EVENT </w:t>
            </w:r>
            <w:r w:rsidR="006E5C6F" w:rsidRPr="00E941C9">
              <w:rPr>
                <w:rFonts w:cs="Times New Roman"/>
                <w:b/>
                <w:color w:val="000000"/>
                <w:lang w:bidi="ar-SA"/>
              </w:rPr>
              <w:t>TITLE</w:t>
            </w:r>
            <w:r w:rsidRPr="00E941C9">
              <w:rPr>
                <w:rFonts w:cs="Times New Roman"/>
                <w:b/>
                <w:color w:val="000000"/>
                <w:lang w:bidi="ar-SA"/>
              </w:rPr>
              <w:t>: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F8C446" w14:textId="71C6278D" w:rsidR="002F1B34" w:rsidRPr="00E941C9" w:rsidRDefault="002A6FB7" w:rsidP="009F3378">
            <w:pPr>
              <w:rPr>
                <w:rFonts w:cs="Times New Roman"/>
                <w:color w:val="000000"/>
                <w:lang w:bidi="ar-SA"/>
              </w:rPr>
            </w:pPr>
            <w:r w:rsidRPr="00E941C9">
              <w:rPr>
                <w:rFonts w:cs="Times New Roman"/>
                <w:color w:val="000000"/>
              </w:rPr>
              <w:t>Guidance Session on DDCET Preparation</w:t>
            </w:r>
          </w:p>
        </w:tc>
      </w:tr>
      <w:tr w:rsidR="002F1B34" w:rsidRPr="002F1B34" w14:paraId="55BF7AC5" w14:textId="77777777" w:rsidTr="00E941C9">
        <w:trPr>
          <w:trHeight w:val="412"/>
        </w:trPr>
        <w:tc>
          <w:tcPr>
            <w:tcW w:w="3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A3CF2" w14:textId="77777777" w:rsidR="002F1B34" w:rsidRPr="00E941C9" w:rsidRDefault="002F1B34" w:rsidP="009F3378">
            <w:pPr>
              <w:rPr>
                <w:rFonts w:cs="Times New Roman"/>
                <w:b/>
                <w:color w:val="000000"/>
                <w:lang w:bidi="ar-SA"/>
              </w:rPr>
            </w:pPr>
            <w:r w:rsidRPr="00E941C9">
              <w:rPr>
                <w:rFonts w:cs="Times New Roman"/>
                <w:b/>
                <w:color w:val="000000"/>
                <w:lang w:bidi="ar-SA"/>
              </w:rPr>
              <w:t>EVENT VENUE: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100FB" w14:textId="77777777" w:rsidR="002F1B34" w:rsidRPr="00E941C9" w:rsidRDefault="002F1B34" w:rsidP="009F3378">
            <w:pPr>
              <w:rPr>
                <w:rFonts w:cs="Times New Roman"/>
                <w:color w:val="000000"/>
                <w:lang w:bidi="ar-SA"/>
              </w:rPr>
            </w:pPr>
            <w:r w:rsidRPr="00E941C9">
              <w:rPr>
                <w:rFonts w:cs="Times New Roman"/>
                <w:color w:val="000000"/>
                <w:lang w:bidi="ar-SA"/>
              </w:rPr>
              <w:t> </w:t>
            </w:r>
            <w:r w:rsidR="00FC4B1D" w:rsidRPr="00E941C9">
              <w:rPr>
                <w:rFonts w:cs="Times New Roman"/>
              </w:rPr>
              <w:t>Seminar Hall, Computer Engineering Department</w:t>
            </w:r>
          </w:p>
        </w:tc>
      </w:tr>
      <w:tr w:rsidR="002F1B34" w:rsidRPr="002F1B34" w14:paraId="1EC0E8DC" w14:textId="77777777" w:rsidTr="00E941C9">
        <w:trPr>
          <w:trHeight w:val="430"/>
        </w:trPr>
        <w:tc>
          <w:tcPr>
            <w:tcW w:w="3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5AC63" w14:textId="77777777" w:rsidR="002F1B34" w:rsidRPr="00E941C9" w:rsidRDefault="002F1B34" w:rsidP="009F3378">
            <w:pPr>
              <w:rPr>
                <w:rFonts w:cs="Times New Roman"/>
                <w:b/>
                <w:color w:val="000000"/>
                <w:lang w:bidi="ar-SA"/>
              </w:rPr>
            </w:pPr>
            <w:r w:rsidRPr="00E941C9">
              <w:rPr>
                <w:rFonts w:cs="Times New Roman"/>
                <w:b/>
                <w:color w:val="000000"/>
                <w:lang w:bidi="ar-SA"/>
              </w:rPr>
              <w:t>EVENT CO-ORDINATORS: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31D1D" w14:textId="5D421AA6" w:rsidR="002F1B34" w:rsidRPr="00E941C9" w:rsidRDefault="002F1B34" w:rsidP="00D34507">
            <w:pPr>
              <w:rPr>
                <w:rFonts w:cs="Times New Roman"/>
                <w:color w:val="000000"/>
                <w:lang w:bidi="ar-SA"/>
              </w:rPr>
            </w:pPr>
            <w:r w:rsidRPr="00E941C9">
              <w:rPr>
                <w:rFonts w:cs="Times New Roman"/>
                <w:color w:val="000000"/>
                <w:lang w:bidi="ar-SA"/>
              </w:rPr>
              <w:t> </w:t>
            </w:r>
            <w:r w:rsidR="00D34507" w:rsidRPr="00E941C9">
              <w:rPr>
                <w:rFonts w:cs="Times New Roman"/>
                <w:color w:val="000000"/>
                <w:lang w:bidi="ar-SA"/>
              </w:rPr>
              <w:t>R.</w:t>
            </w:r>
            <w:r w:rsidR="00B76F72" w:rsidRPr="00E941C9">
              <w:rPr>
                <w:rFonts w:cs="Times New Roman"/>
                <w:color w:val="000000"/>
                <w:lang w:bidi="ar-SA"/>
              </w:rPr>
              <w:t>K. KADACHHA, V</w:t>
            </w:r>
            <w:r w:rsidR="00FC4B1D" w:rsidRPr="00E941C9">
              <w:rPr>
                <w:rFonts w:cs="Times New Roman"/>
                <w:color w:val="000000"/>
                <w:lang w:bidi="ar-SA"/>
              </w:rPr>
              <w:t>.</w:t>
            </w:r>
            <w:r w:rsidR="00B76F72" w:rsidRPr="00E941C9">
              <w:rPr>
                <w:rFonts w:cs="Times New Roman"/>
                <w:color w:val="000000"/>
                <w:lang w:bidi="ar-SA"/>
              </w:rPr>
              <w:t>J. PAMBHAR</w:t>
            </w:r>
          </w:p>
        </w:tc>
      </w:tr>
    </w:tbl>
    <w:p w14:paraId="69B1F532" w14:textId="77777777" w:rsidR="006607C4" w:rsidRDefault="006607C4" w:rsidP="00BE3DF6">
      <w:pPr>
        <w:ind w:right="657"/>
        <w:jc w:val="center"/>
        <w:rPr>
          <w:bCs/>
          <w:sz w:val="28"/>
          <w:szCs w:val="28"/>
        </w:rPr>
      </w:pPr>
    </w:p>
    <w:tbl>
      <w:tblPr>
        <w:tblW w:w="9465" w:type="dxa"/>
        <w:tblInd w:w="93" w:type="dxa"/>
        <w:tblLook w:val="04A0" w:firstRow="1" w:lastRow="0" w:firstColumn="1" w:lastColumn="0" w:noHBand="0" w:noVBand="1"/>
      </w:tblPr>
      <w:tblGrid>
        <w:gridCol w:w="3345"/>
        <w:gridCol w:w="6120"/>
      </w:tblGrid>
      <w:tr w:rsidR="009F3378" w:rsidRPr="00E941C9" w14:paraId="21083189" w14:textId="77777777" w:rsidTr="00E941C9">
        <w:trPr>
          <w:trHeight w:val="300"/>
        </w:trPr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85E9F" w14:textId="77777777" w:rsidR="009F3378" w:rsidRPr="00E941C9" w:rsidRDefault="009F3378" w:rsidP="009F3378">
            <w:pPr>
              <w:rPr>
                <w:rFonts w:cs="Times New Roman"/>
                <w:b/>
                <w:color w:val="000000"/>
                <w:lang w:bidi="ar-SA"/>
              </w:rPr>
            </w:pPr>
            <w:r w:rsidRPr="00E941C9">
              <w:rPr>
                <w:rFonts w:cs="Times New Roman"/>
                <w:b/>
                <w:color w:val="000000"/>
                <w:lang w:bidi="ar-SA"/>
              </w:rPr>
              <w:t>RESOURCE PERSON DETAILS:</w:t>
            </w:r>
          </w:p>
        </w:tc>
        <w:tc>
          <w:tcPr>
            <w:tcW w:w="6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2E357" w14:textId="7AA5D8D2" w:rsidR="009F3378" w:rsidRPr="00E941C9" w:rsidRDefault="008D2F28" w:rsidP="008D2F28">
            <w:pPr>
              <w:rPr>
                <w:rFonts w:cs="Times New Roman"/>
                <w:color w:val="000000"/>
                <w:lang w:bidi="ar-SA"/>
              </w:rPr>
            </w:pPr>
            <w:r w:rsidRPr="00E941C9">
              <w:rPr>
                <w:rFonts w:cs="Times New Roman"/>
              </w:rPr>
              <w:t>6</w:t>
            </w:r>
            <w:r w:rsidRPr="00E941C9">
              <w:rPr>
                <w:rFonts w:cs="Times New Roman"/>
                <w:vertAlign w:val="superscript"/>
              </w:rPr>
              <w:t>th</w:t>
            </w:r>
            <w:r w:rsidRPr="00E941C9">
              <w:rPr>
                <w:rFonts w:cs="Times New Roman"/>
              </w:rPr>
              <w:t xml:space="preserve"> Semester students and faculties of computer department.</w:t>
            </w:r>
          </w:p>
        </w:tc>
      </w:tr>
    </w:tbl>
    <w:p w14:paraId="52611FB2" w14:textId="77777777" w:rsidR="009F3378" w:rsidRPr="00E941C9" w:rsidRDefault="009F3378" w:rsidP="00BE3DF6">
      <w:pPr>
        <w:ind w:right="657"/>
        <w:jc w:val="center"/>
        <w:rPr>
          <w:rFonts w:cs="Times New Roman"/>
          <w:bCs/>
        </w:rPr>
      </w:pPr>
    </w:p>
    <w:tbl>
      <w:tblPr>
        <w:tblW w:w="9465" w:type="dxa"/>
        <w:tblInd w:w="93" w:type="dxa"/>
        <w:tblLook w:val="04A0" w:firstRow="1" w:lastRow="0" w:firstColumn="1" w:lastColumn="0" w:noHBand="0" w:noVBand="1"/>
      </w:tblPr>
      <w:tblGrid>
        <w:gridCol w:w="6225"/>
        <w:gridCol w:w="3240"/>
      </w:tblGrid>
      <w:tr w:rsidR="009F3378" w:rsidRPr="00E941C9" w14:paraId="08BEAC73" w14:textId="77777777" w:rsidTr="00E941C9">
        <w:trPr>
          <w:trHeight w:val="300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9E214" w14:textId="77777777" w:rsidR="009F3378" w:rsidRPr="00E941C9" w:rsidRDefault="009F3378" w:rsidP="009F3378">
            <w:pPr>
              <w:rPr>
                <w:rFonts w:cs="Times New Roman"/>
                <w:b/>
                <w:bCs/>
                <w:color w:val="000000"/>
                <w:lang w:bidi="ar-SA"/>
              </w:rPr>
            </w:pPr>
            <w:r w:rsidRPr="00E941C9">
              <w:rPr>
                <w:rFonts w:cs="Times New Roman"/>
                <w:b/>
                <w:bCs/>
                <w:color w:val="000000"/>
                <w:lang w:bidi="ar-SA"/>
              </w:rPr>
              <w:t>NO. OF STUDENTS PARTICIPANTS (SEMESTER):</w:t>
            </w: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3011D" w14:textId="124D21F2" w:rsidR="009F3378" w:rsidRPr="00E941C9" w:rsidRDefault="009F3378" w:rsidP="009F3378">
            <w:pPr>
              <w:rPr>
                <w:rFonts w:cs="Times New Roman"/>
                <w:color w:val="000000"/>
                <w:lang w:bidi="ar-SA"/>
              </w:rPr>
            </w:pPr>
            <w:r w:rsidRPr="00E941C9">
              <w:rPr>
                <w:rFonts w:cs="Times New Roman"/>
                <w:color w:val="000000"/>
                <w:lang w:bidi="ar-SA"/>
              </w:rPr>
              <w:t> </w:t>
            </w:r>
            <w:r w:rsidR="008D2F28" w:rsidRPr="00E941C9">
              <w:rPr>
                <w:rFonts w:cs="Times New Roman"/>
                <w:color w:val="000000"/>
                <w:lang w:bidi="ar-SA"/>
              </w:rPr>
              <w:t>35</w:t>
            </w:r>
          </w:p>
        </w:tc>
      </w:tr>
      <w:tr w:rsidR="009F3378" w:rsidRPr="00E941C9" w14:paraId="0DB29727" w14:textId="77777777" w:rsidTr="00E941C9">
        <w:trPr>
          <w:trHeight w:val="300"/>
        </w:trPr>
        <w:tc>
          <w:tcPr>
            <w:tcW w:w="6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A755F" w14:textId="25486944" w:rsidR="009F3378" w:rsidRPr="00E941C9" w:rsidRDefault="009F3378" w:rsidP="009F3378">
            <w:pPr>
              <w:rPr>
                <w:rFonts w:cs="Times New Roman"/>
                <w:b/>
                <w:bCs/>
                <w:color w:val="000000"/>
                <w:lang w:bidi="ar-SA"/>
              </w:rPr>
            </w:pPr>
            <w:r w:rsidRPr="00E941C9">
              <w:rPr>
                <w:rFonts w:cs="Times New Roman"/>
                <w:b/>
                <w:bCs/>
                <w:color w:val="000000"/>
                <w:lang w:bidi="ar-SA"/>
              </w:rPr>
              <w:t xml:space="preserve">NO. OF FACULTY </w:t>
            </w:r>
            <w:r w:rsidR="008D2F28" w:rsidRPr="00E941C9">
              <w:rPr>
                <w:rFonts w:cs="Times New Roman"/>
                <w:b/>
                <w:bCs/>
                <w:color w:val="000000"/>
                <w:lang w:bidi="ar-SA"/>
              </w:rPr>
              <w:t>PARTICIPANTS:</w:t>
            </w:r>
            <w:r w:rsidRPr="00E941C9">
              <w:rPr>
                <w:rFonts w:cs="Times New Roman"/>
                <w:b/>
                <w:bCs/>
                <w:color w:val="000000"/>
                <w:lang w:bidi="ar-SA"/>
              </w:rPr>
              <w:t xml:space="preserve">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57CD3" w14:textId="798EDABA" w:rsidR="009F3378" w:rsidRPr="00E941C9" w:rsidRDefault="009F3378" w:rsidP="009F3378">
            <w:pPr>
              <w:rPr>
                <w:rFonts w:cs="Times New Roman"/>
                <w:color w:val="000000"/>
                <w:lang w:bidi="ar-SA"/>
              </w:rPr>
            </w:pPr>
            <w:r w:rsidRPr="00E941C9">
              <w:rPr>
                <w:rFonts w:cs="Times New Roman"/>
                <w:color w:val="000000"/>
                <w:lang w:bidi="ar-SA"/>
              </w:rPr>
              <w:t> </w:t>
            </w:r>
            <w:r w:rsidR="008D2F28" w:rsidRPr="00E941C9">
              <w:rPr>
                <w:rFonts w:cs="Times New Roman"/>
                <w:color w:val="000000"/>
                <w:lang w:bidi="ar-SA"/>
              </w:rPr>
              <w:t>08</w:t>
            </w:r>
          </w:p>
        </w:tc>
      </w:tr>
    </w:tbl>
    <w:p w14:paraId="175D673F" w14:textId="77777777" w:rsidR="009F3378" w:rsidRPr="00E941C9" w:rsidRDefault="009F3378" w:rsidP="00BE3DF6">
      <w:pPr>
        <w:ind w:right="657"/>
        <w:jc w:val="center"/>
        <w:rPr>
          <w:rFonts w:cs="Times New Roman"/>
          <w:bCs/>
        </w:rPr>
      </w:pPr>
    </w:p>
    <w:tbl>
      <w:tblPr>
        <w:tblW w:w="5865" w:type="dxa"/>
        <w:tblInd w:w="93" w:type="dxa"/>
        <w:tblLook w:val="04A0" w:firstRow="1" w:lastRow="0" w:firstColumn="1" w:lastColumn="0" w:noHBand="0" w:noVBand="1"/>
      </w:tblPr>
      <w:tblGrid>
        <w:gridCol w:w="3705"/>
        <w:gridCol w:w="2160"/>
      </w:tblGrid>
      <w:tr w:rsidR="009F3378" w:rsidRPr="00E941C9" w14:paraId="6340448C" w14:textId="77777777" w:rsidTr="009F3378">
        <w:trPr>
          <w:trHeight w:val="300"/>
        </w:trPr>
        <w:tc>
          <w:tcPr>
            <w:tcW w:w="5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E9893" w14:textId="77777777" w:rsidR="009F3378" w:rsidRPr="00E941C9" w:rsidRDefault="009F3378" w:rsidP="009F3378">
            <w:pPr>
              <w:jc w:val="center"/>
              <w:rPr>
                <w:rFonts w:cs="Times New Roman"/>
                <w:bCs/>
                <w:color w:val="000000"/>
                <w:lang w:bidi="ar-SA"/>
              </w:rPr>
            </w:pPr>
            <w:r w:rsidRPr="00E941C9">
              <w:rPr>
                <w:rFonts w:cs="Times New Roman"/>
                <w:bCs/>
                <w:color w:val="000000"/>
                <w:lang w:bidi="ar-SA"/>
              </w:rPr>
              <w:t>ATTACHMENTS (Tick mark whatever applicable)</w:t>
            </w:r>
          </w:p>
        </w:tc>
      </w:tr>
      <w:tr w:rsidR="009F3378" w:rsidRPr="00E941C9" w14:paraId="70D3A8E6" w14:textId="77777777" w:rsidTr="009F3378">
        <w:trPr>
          <w:trHeight w:val="30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2A685" w14:textId="77777777" w:rsidR="009F3378" w:rsidRPr="00E941C9" w:rsidRDefault="009F3378" w:rsidP="007C148C">
            <w:pPr>
              <w:jc w:val="right"/>
              <w:rPr>
                <w:rFonts w:cs="Times New Roman"/>
                <w:bCs/>
                <w:color w:val="000000"/>
                <w:lang w:bidi="ar-SA"/>
              </w:rPr>
            </w:pPr>
            <w:r w:rsidRPr="00E941C9">
              <w:rPr>
                <w:rFonts w:cs="Times New Roman"/>
                <w:bCs/>
                <w:color w:val="000000"/>
                <w:lang w:bidi="ar-SA"/>
              </w:rPr>
              <w:t>INVITATION LETTER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B193B" w14:textId="18FF01AE" w:rsidR="009F3378" w:rsidRPr="00E941C9" w:rsidRDefault="009F3378" w:rsidP="009F3378">
            <w:pPr>
              <w:rPr>
                <w:rFonts w:cs="Times New Roman"/>
                <w:bCs/>
                <w:color w:val="000000"/>
                <w:lang w:bidi="ar-SA"/>
              </w:rPr>
            </w:pPr>
            <w:r w:rsidRPr="00E941C9">
              <w:rPr>
                <w:rFonts w:cs="Times New Roman"/>
                <w:bCs/>
                <w:color w:val="000000"/>
                <w:lang w:bidi="ar-SA"/>
              </w:rPr>
              <w:t> </w:t>
            </w:r>
            <w:r w:rsidR="008D2F28" w:rsidRPr="00E941C9">
              <w:rPr>
                <w:rFonts w:cs="Times New Roman"/>
                <w:bCs/>
                <w:color w:val="000000"/>
                <w:lang w:bidi="ar-SA"/>
              </w:rPr>
              <w:t>NA</w:t>
            </w:r>
          </w:p>
        </w:tc>
      </w:tr>
      <w:tr w:rsidR="009F3378" w:rsidRPr="00E941C9" w14:paraId="2413BB3B" w14:textId="77777777" w:rsidTr="009F3378">
        <w:trPr>
          <w:trHeight w:val="30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36FCD" w14:textId="77777777" w:rsidR="009F3378" w:rsidRPr="00E941C9" w:rsidRDefault="009F3378" w:rsidP="007C148C">
            <w:pPr>
              <w:jc w:val="right"/>
              <w:rPr>
                <w:rFonts w:cs="Times New Roman"/>
                <w:bCs/>
                <w:color w:val="000000"/>
                <w:lang w:bidi="ar-SA"/>
              </w:rPr>
            </w:pPr>
            <w:r w:rsidRPr="00E941C9">
              <w:rPr>
                <w:rFonts w:cs="Times New Roman"/>
                <w:bCs/>
                <w:color w:val="000000"/>
                <w:lang w:bidi="ar-SA"/>
              </w:rPr>
              <w:t>EVENT NOTICE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4C2D8" w14:textId="7F73F1B2" w:rsidR="009F3378" w:rsidRPr="00E941C9" w:rsidRDefault="009F3378" w:rsidP="009F3378">
            <w:pPr>
              <w:rPr>
                <w:rFonts w:cs="Times New Roman"/>
                <w:bCs/>
                <w:color w:val="000000"/>
                <w:lang w:bidi="ar-SA"/>
              </w:rPr>
            </w:pPr>
            <w:r w:rsidRPr="00E941C9">
              <w:rPr>
                <w:rFonts w:cs="Times New Roman"/>
                <w:bCs/>
                <w:color w:val="000000"/>
                <w:lang w:bidi="ar-SA"/>
              </w:rPr>
              <w:t> </w:t>
            </w:r>
            <w:r w:rsidR="008D2F28" w:rsidRPr="00E941C9">
              <w:rPr>
                <w:rFonts w:cs="Times New Roman"/>
                <w:bCs/>
                <w:color w:val="000000"/>
                <w:lang w:bidi="ar-SA"/>
              </w:rPr>
              <w:t>YES</w:t>
            </w:r>
          </w:p>
        </w:tc>
      </w:tr>
      <w:tr w:rsidR="009F3378" w:rsidRPr="00E941C9" w14:paraId="5FE4B3B4" w14:textId="77777777" w:rsidTr="009F3378">
        <w:trPr>
          <w:trHeight w:val="30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279FC" w14:textId="77777777" w:rsidR="009F3378" w:rsidRPr="00E941C9" w:rsidRDefault="009F3378" w:rsidP="007C148C">
            <w:pPr>
              <w:jc w:val="right"/>
              <w:rPr>
                <w:rFonts w:cs="Times New Roman"/>
                <w:bCs/>
                <w:color w:val="000000"/>
                <w:lang w:bidi="ar-SA"/>
              </w:rPr>
            </w:pPr>
            <w:r w:rsidRPr="00E941C9">
              <w:rPr>
                <w:rFonts w:cs="Times New Roman"/>
                <w:bCs/>
                <w:color w:val="000000"/>
                <w:lang w:bidi="ar-SA"/>
              </w:rPr>
              <w:t>LETTER OF THANKS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E9131" w14:textId="53B6469B" w:rsidR="009F3378" w:rsidRPr="00E941C9" w:rsidRDefault="009F3378" w:rsidP="009F3378">
            <w:pPr>
              <w:rPr>
                <w:rFonts w:cs="Times New Roman"/>
                <w:bCs/>
                <w:color w:val="000000"/>
                <w:lang w:bidi="ar-SA"/>
              </w:rPr>
            </w:pPr>
            <w:r w:rsidRPr="00E941C9">
              <w:rPr>
                <w:rFonts w:cs="Times New Roman"/>
                <w:bCs/>
                <w:color w:val="000000"/>
                <w:lang w:bidi="ar-SA"/>
              </w:rPr>
              <w:t> </w:t>
            </w:r>
            <w:r w:rsidR="008D2F28" w:rsidRPr="00E941C9">
              <w:rPr>
                <w:rFonts w:cs="Times New Roman"/>
                <w:bCs/>
                <w:color w:val="000000"/>
                <w:lang w:bidi="ar-SA"/>
              </w:rPr>
              <w:t>NA</w:t>
            </w:r>
          </w:p>
        </w:tc>
      </w:tr>
      <w:tr w:rsidR="009F3378" w:rsidRPr="00E941C9" w14:paraId="52F2309E" w14:textId="77777777" w:rsidTr="009F3378">
        <w:trPr>
          <w:trHeight w:val="30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EF55A" w14:textId="77777777" w:rsidR="009F3378" w:rsidRPr="00E941C9" w:rsidRDefault="009F3378" w:rsidP="007C148C">
            <w:pPr>
              <w:jc w:val="right"/>
              <w:rPr>
                <w:rFonts w:cs="Times New Roman"/>
                <w:bCs/>
                <w:color w:val="000000"/>
                <w:lang w:bidi="ar-SA"/>
              </w:rPr>
            </w:pPr>
            <w:r w:rsidRPr="00E941C9">
              <w:rPr>
                <w:rFonts w:cs="Times New Roman"/>
                <w:bCs/>
                <w:color w:val="000000"/>
                <w:lang w:bidi="ar-SA"/>
              </w:rPr>
              <w:t>ATTENDANCE SHEET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76C4B" w14:textId="17C65C16" w:rsidR="009F3378" w:rsidRPr="00E941C9" w:rsidRDefault="009F3378" w:rsidP="009F3378">
            <w:pPr>
              <w:rPr>
                <w:rFonts w:cs="Times New Roman"/>
                <w:bCs/>
                <w:color w:val="000000"/>
                <w:lang w:bidi="ar-SA"/>
              </w:rPr>
            </w:pPr>
            <w:r w:rsidRPr="00E941C9">
              <w:rPr>
                <w:rFonts w:cs="Times New Roman"/>
                <w:bCs/>
                <w:color w:val="000000"/>
                <w:lang w:bidi="ar-SA"/>
              </w:rPr>
              <w:t> </w:t>
            </w:r>
            <w:r w:rsidR="008D2F28" w:rsidRPr="00E941C9">
              <w:rPr>
                <w:rFonts w:cs="Times New Roman"/>
                <w:bCs/>
                <w:color w:val="000000"/>
                <w:lang w:bidi="ar-SA"/>
              </w:rPr>
              <w:t>YES</w:t>
            </w:r>
          </w:p>
        </w:tc>
      </w:tr>
      <w:tr w:rsidR="009F3378" w:rsidRPr="00E941C9" w14:paraId="5BD3EDC2" w14:textId="77777777" w:rsidTr="009F3378">
        <w:trPr>
          <w:trHeight w:val="30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00028" w14:textId="77777777" w:rsidR="009F3378" w:rsidRPr="00E941C9" w:rsidRDefault="009F3378" w:rsidP="007C148C">
            <w:pPr>
              <w:jc w:val="right"/>
              <w:rPr>
                <w:rFonts w:cs="Times New Roman"/>
                <w:bCs/>
                <w:color w:val="000000"/>
                <w:lang w:bidi="ar-SA"/>
              </w:rPr>
            </w:pPr>
            <w:r w:rsidRPr="00E941C9">
              <w:rPr>
                <w:rFonts w:cs="Times New Roman"/>
                <w:bCs/>
                <w:color w:val="000000"/>
                <w:lang w:bidi="ar-SA"/>
              </w:rPr>
              <w:t>EXPERT FEEDBACK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2C172" w14:textId="1044AE57" w:rsidR="009F3378" w:rsidRPr="00E941C9" w:rsidRDefault="009F3378" w:rsidP="009F3378">
            <w:pPr>
              <w:rPr>
                <w:rFonts w:cs="Times New Roman"/>
                <w:bCs/>
                <w:color w:val="000000"/>
                <w:lang w:bidi="ar-SA"/>
              </w:rPr>
            </w:pPr>
            <w:r w:rsidRPr="00E941C9">
              <w:rPr>
                <w:rFonts w:cs="Times New Roman"/>
                <w:bCs/>
                <w:color w:val="000000"/>
                <w:lang w:bidi="ar-SA"/>
              </w:rPr>
              <w:t> </w:t>
            </w:r>
            <w:r w:rsidR="008D2F28" w:rsidRPr="00E941C9">
              <w:rPr>
                <w:rFonts w:cs="Times New Roman"/>
                <w:bCs/>
                <w:color w:val="000000"/>
                <w:lang w:bidi="ar-SA"/>
              </w:rPr>
              <w:t>NA</w:t>
            </w:r>
          </w:p>
        </w:tc>
      </w:tr>
    </w:tbl>
    <w:p w14:paraId="6C54FFEB" w14:textId="77777777" w:rsidR="009F3378" w:rsidRDefault="009F3378" w:rsidP="00BE3DF6">
      <w:pPr>
        <w:ind w:right="657"/>
        <w:jc w:val="center"/>
        <w:rPr>
          <w:bCs/>
          <w:sz w:val="28"/>
          <w:szCs w:val="28"/>
        </w:rPr>
      </w:pPr>
    </w:p>
    <w:tbl>
      <w:tblPr>
        <w:tblW w:w="9465" w:type="dxa"/>
        <w:tblInd w:w="93" w:type="dxa"/>
        <w:tblLook w:val="04A0" w:firstRow="1" w:lastRow="0" w:firstColumn="1" w:lastColumn="0" w:noHBand="0" w:noVBand="1"/>
      </w:tblPr>
      <w:tblGrid>
        <w:gridCol w:w="1790"/>
        <w:gridCol w:w="7920"/>
      </w:tblGrid>
      <w:tr w:rsidR="009F3378" w:rsidRPr="009F3378" w14:paraId="204FCF54" w14:textId="77777777" w:rsidTr="008D2F28">
        <w:trPr>
          <w:trHeight w:val="1654"/>
        </w:trPr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ACF6A" w14:textId="77777777" w:rsidR="009F3378" w:rsidRPr="001D2CBD" w:rsidRDefault="009F3378" w:rsidP="009F3378">
            <w:pPr>
              <w:jc w:val="center"/>
              <w:rPr>
                <w:rFonts w:cs="Times New Roman"/>
                <w:b/>
                <w:bCs/>
                <w:color w:val="000000"/>
                <w:lang w:bidi="ar-SA"/>
              </w:rPr>
            </w:pPr>
            <w:r w:rsidRPr="001D2CBD">
              <w:rPr>
                <w:rFonts w:cs="Times New Roman"/>
                <w:b/>
                <w:bCs/>
                <w:color w:val="000000"/>
                <w:lang w:bidi="ar-SA"/>
              </w:rPr>
              <w:t>TOPIC HIGHLIGHTS</w:t>
            </w:r>
          </w:p>
        </w:tc>
        <w:tc>
          <w:tcPr>
            <w:tcW w:w="7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260B37" w14:textId="47C3590D" w:rsidR="009F3378" w:rsidRPr="001D2CBD" w:rsidRDefault="002A6FB7" w:rsidP="00C006C8">
            <w:pPr>
              <w:rPr>
                <w:rFonts w:cs="Times New Roman"/>
                <w:color w:val="000000"/>
                <w:lang w:bidi="ar-SA"/>
              </w:rPr>
            </w:pPr>
            <w:r w:rsidRPr="001D2CBD">
              <w:rPr>
                <w:rFonts w:cs="Times New Roman"/>
                <w:color w:val="000000"/>
                <w:lang w:bidi="ar-SA"/>
              </w:rPr>
              <w:t>The department facult</w:t>
            </w:r>
            <w:r w:rsidR="00B76F72">
              <w:rPr>
                <w:rFonts w:cs="Times New Roman"/>
                <w:color w:val="000000"/>
                <w:lang w:bidi="ar-SA"/>
              </w:rPr>
              <w:t>ies</w:t>
            </w:r>
            <w:r w:rsidRPr="001D2CBD">
              <w:rPr>
                <w:rFonts w:cs="Times New Roman"/>
                <w:color w:val="000000"/>
                <w:lang w:bidi="ar-SA"/>
              </w:rPr>
              <w:t xml:space="preserve"> will provide valuable suggestions and guidance regarding competitive exams, particularly focusing on the DDCET (Diploma to Degree CET)</w:t>
            </w:r>
            <w:r w:rsidRPr="001D2CBD">
              <w:rPr>
                <w:rFonts w:cs="Times New Roman"/>
                <w:color w:val="000000"/>
                <w:lang w:bidi="ar-SA"/>
              </w:rPr>
              <w:t>.</w:t>
            </w:r>
          </w:p>
          <w:p w14:paraId="2C168411" w14:textId="77777777" w:rsidR="00E941C9" w:rsidRPr="00E941C9" w:rsidRDefault="00E941C9" w:rsidP="00E941C9">
            <w:pPr>
              <w:rPr>
                <w:rFonts w:cs="Times New Roman"/>
                <w:color w:val="000000"/>
                <w:lang w:bidi="ar-SA"/>
              </w:rPr>
            </w:pPr>
            <w:r w:rsidRPr="00E941C9">
              <w:rPr>
                <w:rFonts w:cs="Times New Roman"/>
                <w:color w:val="000000"/>
                <w:lang w:bidi="ar-SA"/>
              </w:rPr>
              <w:t>In addition, 6th semester students will be sharing their personal experiences with the DDCET exam. They will discuss important aspects such as:</w:t>
            </w:r>
          </w:p>
          <w:p w14:paraId="76D54482" w14:textId="67BB96BA" w:rsidR="00E941C9" w:rsidRPr="00E941C9" w:rsidRDefault="00E941C9" w:rsidP="00E941C9">
            <w:pPr>
              <w:numPr>
                <w:ilvl w:val="0"/>
                <w:numId w:val="1"/>
              </w:numPr>
              <w:rPr>
                <w:rFonts w:cs="Times New Roman"/>
                <w:color w:val="000000"/>
                <w:lang w:bidi="ar-SA"/>
              </w:rPr>
            </w:pPr>
            <w:r w:rsidRPr="00E941C9">
              <w:rPr>
                <w:rFonts w:cs="Times New Roman"/>
                <w:color w:val="000000"/>
                <w:lang w:bidi="ar-SA"/>
              </w:rPr>
              <w:t>How to effectively prepare for the DDCET exam</w:t>
            </w:r>
            <w:r w:rsidRPr="001D2CBD">
              <w:rPr>
                <w:rFonts w:cs="Times New Roman"/>
                <w:color w:val="000000"/>
                <w:lang w:bidi="ar-SA"/>
              </w:rPr>
              <w:t>.</w:t>
            </w:r>
          </w:p>
          <w:p w14:paraId="6EB2223D" w14:textId="41EE22D8" w:rsidR="00E941C9" w:rsidRPr="00E941C9" w:rsidRDefault="00E941C9" w:rsidP="00E941C9">
            <w:pPr>
              <w:numPr>
                <w:ilvl w:val="0"/>
                <w:numId w:val="1"/>
              </w:numPr>
              <w:rPr>
                <w:rFonts w:cs="Times New Roman"/>
                <w:color w:val="000000"/>
                <w:lang w:bidi="ar-SA"/>
              </w:rPr>
            </w:pPr>
            <w:r w:rsidRPr="00E941C9">
              <w:rPr>
                <w:rFonts w:cs="Times New Roman"/>
                <w:color w:val="000000"/>
                <w:lang w:bidi="ar-SA"/>
              </w:rPr>
              <w:t>Recommended study materials and resources</w:t>
            </w:r>
            <w:r w:rsidRPr="001D2CBD">
              <w:rPr>
                <w:rFonts w:cs="Times New Roman"/>
                <w:color w:val="000000"/>
                <w:lang w:bidi="ar-SA"/>
              </w:rPr>
              <w:t>.</w:t>
            </w:r>
          </w:p>
          <w:p w14:paraId="3223BE7F" w14:textId="55B7D7C5" w:rsidR="00E941C9" w:rsidRPr="009F3378" w:rsidRDefault="00E941C9" w:rsidP="00E941C9">
            <w:pPr>
              <w:numPr>
                <w:ilvl w:val="0"/>
                <w:numId w:val="1"/>
              </w:numPr>
              <w:rPr>
                <w:rFonts w:ascii="Calibri" w:hAnsi="Calibri" w:cs="Calibri"/>
                <w:b/>
                <w:bCs/>
                <w:color w:val="000000"/>
                <w:lang w:bidi="ar-SA"/>
              </w:rPr>
            </w:pPr>
            <w:r w:rsidRPr="00E941C9">
              <w:rPr>
                <w:rFonts w:cs="Times New Roman"/>
                <w:color w:val="000000"/>
                <w:lang w:bidi="ar-SA"/>
              </w:rPr>
              <w:t>Common mistakes to avoid during the exam</w:t>
            </w:r>
            <w:r w:rsidRPr="001D2CBD">
              <w:rPr>
                <w:rFonts w:cs="Times New Roman"/>
                <w:color w:val="000000"/>
                <w:lang w:bidi="ar-SA"/>
              </w:rPr>
              <w:t>.</w:t>
            </w:r>
          </w:p>
        </w:tc>
      </w:tr>
    </w:tbl>
    <w:p w14:paraId="30D17E0B" w14:textId="77777777" w:rsidR="009F3378" w:rsidRDefault="009F3378" w:rsidP="00BE3DF6">
      <w:pPr>
        <w:ind w:right="657"/>
        <w:jc w:val="center"/>
        <w:rPr>
          <w:bCs/>
          <w:sz w:val="28"/>
          <w:szCs w:val="28"/>
        </w:rPr>
      </w:pPr>
    </w:p>
    <w:tbl>
      <w:tblPr>
        <w:tblW w:w="9465" w:type="dxa"/>
        <w:tblInd w:w="93" w:type="dxa"/>
        <w:tblLook w:val="04A0" w:firstRow="1" w:lastRow="0" w:firstColumn="1" w:lastColumn="0" w:noHBand="0" w:noVBand="1"/>
      </w:tblPr>
      <w:tblGrid>
        <w:gridCol w:w="1617"/>
        <w:gridCol w:w="7920"/>
      </w:tblGrid>
      <w:tr w:rsidR="009F3378" w:rsidRPr="009F3378" w14:paraId="0F717F7A" w14:textId="77777777" w:rsidTr="008D2F28">
        <w:trPr>
          <w:trHeight w:val="1654"/>
        </w:trPr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D2C22" w14:textId="77777777" w:rsidR="009F3378" w:rsidRPr="009F3378" w:rsidRDefault="009F3378" w:rsidP="005855D2">
            <w:pPr>
              <w:jc w:val="center"/>
              <w:rPr>
                <w:rFonts w:ascii="Calibri" w:hAnsi="Calibri" w:cs="Calibri"/>
                <w:b/>
                <w:bCs/>
                <w:color w:val="000000"/>
                <w:lang w:bidi="ar-SA"/>
              </w:rPr>
            </w:pPr>
            <w:r w:rsidRPr="001D2CBD">
              <w:rPr>
                <w:rFonts w:cs="Times New Roman"/>
                <w:b/>
                <w:bCs/>
                <w:color w:val="000000"/>
                <w:lang w:bidi="ar-SA"/>
              </w:rPr>
              <w:t>EVENT OUTCOMES</w:t>
            </w:r>
          </w:p>
        </w:tc>
        <w:tc>
          <w:tcPr>
            <w:tcW w:w="7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0ECFF8" w14:textId="200AA580" w:rsidR="001D2CBD" w:rsidRPr="001D2CBD" w:rsidRDefault="001D2CBD" w:rsidP="001D2CBD">
            <w:pPr>
              <w:jc w:val="both"/>
              <w:rPr>
                <w:rFonts w:cs="Times New Roman"/>
                <w:color w:val="000000"/>
                <w:lang w:bidi="ar-SA"/>
              </w:rPr>
            </w:pPr>
            <w:r w:rsidRPr="001D2CBD">
              <w:rPr>
                <w:rFonts w:cs="Times New Roman"/>
                <w:color w:val="000000"/>
                <w:lang w:bidi="ar-SA"/>
              </w:rPr>
              <w:t>1.</w:t>
            </w:r>
            <w:r w:rsidRPr="001D2CBD">
              <w:rPr>
                <w:rFonts w:cs="Times New Roman"/>
                <w:color w:val="000000"/>
                <w:lang w:bidi="ar-SA"/>
              </w:rPr>
              <w:t>Students gain clarity about the structure, syllabus, and expectations of the DDCET exam.</w:t>
            </w:r>
          </w:p>
          <w:p w14:paraId="0350B4C1" w14:textId="514547E3" w:rsidR="001D2CBD" w:rsidRPr="001D2CBD" w:rsidRDefault="001D2CBD" w:rsidP="001D2CBD">
            <w:pPr>
              <w:jc w:val="both"/>
              <w:rPr>
                <w:rFonts w:cs="Times New Roman"/>
                <w:color w:val="000000"/>
                <w:lang w:bidi="ar-SA"/>
              </w:rPr>
            </w:pPr>
            <w:r w:rsidRPr="001D2CBD">
              <w:rPr>
                <w:rFonts w:cs="Times New Roman"/>
                <w:color w:val="000000"/>
                <w:lang w:bidi="ar-SA"/>
              </w:rPr>
              <w:t>2.</w:t>
            </w:r>
            <w:r w:rsidRPr="001D2CBD">
              <w:rPr>
                <w:rFonts w:cs="Times New Roman"/>
                <w:color w:val="000000"/>
                <w:lang w:bidi="ar-SA"/>
              </w:rPr>
              <w:t>Students learn effective study methods, recommended materials, and time management techniques.</w:t>
            </w:r>
          </w:p>
          <w:p w14:paraId="22B022F0" w14:textId="269B4CC8" w:rsidR="001D2CBD" w:rsidRPr="001D2CBD" w:rsidRDefault="001D2CBD" w:rsidP="001D2CBD">
            <w:pPr>
              <w:jc w:val="both"/>
              <w:rPr>
                <w:rFonts w:cs="Times New Roman"/>
                <w:color w:val="000000"/>
                <w:lang w:bidi="ar-SA"/>
              </w:rPr>
            </w:pPr>
            <w:r w:rsidRPr="001D2CBD">
              <w:rPr>
                <w:rFonts w:cs="Times New Roman"/>
                <w:color w:val="000000"/>
                <w:lang w:bidi="ar-SA"/>
              </w:rPr>
              <w:t>3.</w:t>
            </w:r>
            <w:r w:rsidRPr="001D2CBD">
              <w:rPr>
                <w:rFonts w:cs="Times New Roman"/>
                <w:color w:val="000000"/>
                <w:lang w:bidi="ar-SA"/>
              </w:rPr>
              <w:t>By hearing from seniors, students become aware of mistakes to avoid during preparation and in the exam hall.</w:t>
            </w:r>
          </w:p>
          <w:p w14:paraId="12F300C7" w14:textId="7B39059B" w:rsidR="009F3378" w:rsidRPr="009F3378" w:rsidRDefault="001D2CBD" w:rsidP="001D2CBD">
            <w:pPr>
              <w:jc w:val="both"/>
              <w:rPr>
                <w:rFonts w:ascii="Calibri" w:hAnsi="Calibri" w:cs="Calibri"/>
                <w:b/>
                <w:bCs/>
                <w:color w:val="000000"/>
                <w:lang w:bidi="ar-SA"/>
              </w:rPr>
            </w:pPr>
            <w:r w:rsidRPr="001D2CBD">
              <w:rPr>
                <w:rFonts w:cs="Times New Roman"/>
                <w:color w:val="000000"/>
                <w:lang w:bidi="ar-SA"/>
              </w:rPr>
              <w:t>4.</w:t>
            </w:r>
            <w:r w:rsidRPr="001D2CBD">
              <w:rPr>
                <w:rFonts w:cs="Times New Roman"/>
                <w:color w:val="000000"/>
                <w:lang w:bidi="ar-SA"/>
              </w:rPr>
              <w:t>First-hand experiences from peers can ease anxiety and motivate students to begin focused preparation early.</w:t>
            </w:r>
          </w:p>
        </w:tc>
      </w:tr>
    </w:tbl>
    <w:p w14:paraId="1034331B" w14:textId="77777777" w:rsidR="006E5C6F" w:rsidRDefault="006E5C6F" w:rsidP="009F3378">
      <w:pPr>
        <w:ind w:right="657"/>
        <w:rPr>
          <w:b/>
        </w:rPr>
      </w:pPr>
    </w:p>
    <w:p w14:paraId="3D9946BC" w14:textId="77777777" w:rsidR="003B555A" w:rsidRDefault="003B555A" w:rsidP="009F3378">
      <w:pPr>
        <w:ind w:right="657"/>
        <w:rPr>
          <w:b/>
        </w:rPr>
      </w:pPr>
    </w:p>
    <w:p w14:paraId="3C3B6F6A" w14:textId="77777777" w:rsidR="003B555A" w:rsidRDefault="003B555A" w:rsidP="009F3378">
      <w:pPr>
        <w:ind w:right="657"/>
        <w:rPr>
          <w:b/>
        </w:rPr>
      </w:pPr>
    </w:p>
    <w:p w14:paraId="38FE9010" w14:textId="77777777" w:rsidR="00E941C9" w:rsidRDefault="00E941C9" w:rsidP="009F3378">
      <w:pPr>
        <w:ind w:right="657"/>
        <w:rPr>
          <w:b/>
        </w:rPr>
      </w:pPr>
    </w:p>
    <w:p w14:paraId="4F2E1C89" w14:textId="77777777" w:rsidR="009F3378" w:rsidRDefault="009F3378" w:rsidP="00330BDB">
      <w:pPr>
        <w:ind w:right="657"/>
        <w:jc w:val="center"/>
        <w:rPr>
          <w:b/>
        </w:rPr>
      </w:pPr>
      <w:r>
        <w:rPr>
          <w:b/>
        </w:rPr>
        <w:t>EVENT PHOTOS: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763"/>
      </w:tblGrid>
      <w:tr w:rsidR="00512E6E" w14:paraId="03231B83" w14:textId="77777777" w:rsidTr="00512E6E">
        <w:trPr>
          <w:trHeight w:val="5703"/>
        </w:trPr>
        <w:tc>
          <w:tcPr>
            <w:tcW w:w="8763" w:type="dxa"/>
          </w:tcPr>
          <w:p w14:paraId="3709843E" w14:textId="7A91CAEB" w:rsidR="00512E6E" w:rsidRPr="00512E6E" w:rsidRDefault="001D2CBD" w:rsidP="001D2CBD">
            <w:pPr>
              <w:ind w:right="657"/>
              <w:jc w:val="center"/>
              <w:rPr>
                <w:b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60800" behindDoc="0" locked="0" layoutInCell="1" allowOverlap="1" wp14:anchorId="35FBF069" wp14:editId="169225E3">
                  <wp:simplePos x="0" y="0"/>
                  <wp:positionH relativeFrom="column">
                    <wp:posOffset>313822</wp:posOffset>
                  </wp:positionH>
                  <wp:positionV relativeFrom="paragraph">
                    <wp:posOffset>635</wp:posOffset>
                  </wp:positionV>
                  <wp:extent cx="4972050" cy="3729295"/>
                  <wp:effectExtent l="0" t="0" r="0" b="0"/>
                  <wp:wrapTopAndBottom/>
                  <wp:docPr id="46483886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72050" cy="37292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512E6E" w14:paraId="4B4FB64E" w14:textId="77777777" w:rsidTr="00512E6E">
        <w:trPr>
          <w:trHeight w:val="5703"/>
        </w:trPr>
        <w:tc>
          <w:tcPr>
            <w:tcW w:w="8763" w:type="dxa"/>
          </w:tcPr>
          <w:p w14:paraId="74E33406" w14:textId="7A93955A" w:rsidR="00512E6E" w:rsidRDefault="001D2CBD" w:rsidP="001D2CBD">
            <w:pPr>
              <w:ind w:right="657"/>
              <w:jc w:val="center"/>
              <w:rPr>
                <w:bCs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59776" behindDoc="0" locked="0" layoutInCell="1" allowOverlap="1" wp14:anchorId="49DF9B2A" wp14:editId="5125148C">
                  <wp:simplePos x="0" y="0"/>
                  <wp:positionH relativeFrom="column">
                    <wp:posOffset>542925</wp:posOffset>
                  </wp:positionH>
                  <wp:positionV relativeFrom="paragraph">
                    <wp:posOffset>389</wp:posOffset>
                  </wp:positionV>
                  <wp:extent cx="4742698" cy="3557270"/>
                  <wp:effectExtent l="0" t="0" r="0" b="0"/>
                  <wp:wrapTopAndBottom/>
                  <wp:docPr id="1088282116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42698" cy="3557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4C119CEF" w14:textId="77777777" w:rsidR="009F3378" w:rsidRDefault="009F3378" w:rsidP="009F3378">
      <w:pPr>
        <w:ind w:right="657"/>
        <w:rPr>
          <w:bCs/>
          <w:sz w:val="28"/>
          <w:szCs w:val="28"/>
        </w:rPr>
      </w:pPr>
    </w:p>
    <w:p w14:paraId="562BC59B" w14:textId="77777777" w:rsidR="009F3378" w:rsidRDefault="009F3378" w:rsidP="009F3378">
      <w:pPr>
        <w:ind w:right="657"/>
        <w:rPr>
          <w:bCs/>
          <w:sz w:val="28"/>
          <w:szCs w:val="28"/>
        </w:rPr>
      </w:pPr>
    </w:p>
    <w:p w14:paraId="6848AE10" w14:textId="77777777" w:rsidR="009F3378" w:rsidRDefault="009F3378" w:rsidP="009F3378">
      <w:pPr>
        <w:ind w:right="657"/>
        <w:rPr>
          <w:bCs/>
          <w:sz w:val="28"/>
          <w:szCs w:val="28"/>
        </w:rPr>
      </w:pPr>
    </w:p>
    <w:p w14:paraId="474A8516" w14:textId="77777777" w:rsidR="009F3378" w:rsidRDefault="009F3378" w:rsidP="009F3378">
      <w:pPr>
        <w:ind w:right="657"/>
        <w:rPr>
          <w:bCs/>
          <w:sz w:val="28"/>
          <w:szCs w:val="28"/>
        </w:rPr>
      </w:pPr>
    </w:p>
    <w:p w14:paraId="10E07EB4" w14:textId="77777777" w:rsidR="009F3378" w:rsidRPr="009F3378" w:rsidRDefault="009F3378" w:rsidP="009F3378">
      <w:pPr>
        <w:ind w:left="4320" w:right="657" w:firstLine="720"/>
        <w:jc w:val="center"/>
        <w:rPr>
          <w:b/>
          <w:bCs/>
          <w:sz w:val="28"/>
          <w:szCs w:val="28"/>
        </w:rPr>
      </w:pPr>
      <w:r w:rsidRPr="009F3378">
        <w:rPr>
          <w:b/>
          <w:bCs/>
          <w:sz w:val="28"/>
          <w:szCs w:val="28"/>
        </w:rPr>
        <w:t>SIGNATURE</w:t>
      </w:r>
    </w:p>
    <w:p w14:paraId="0F696D7A" w14:textId="77777777" w:rsidR="009F3378" w:rsidRPr="009F3378" w:rsidRDefault="009F3378" w:rsidP="009F3378">
      <w:pPr>
        <w:ind w:right="657"/>
        <w:jc w:val="right"/>
        <w:rPr>
          <w:b/>
          <w:bCs/>
          <w:sz w:val="28"/>
          <w:szCs w:val="28"/>
        </w:rPr>
      </w:pPr>
      <w:r w:rsidRPr="009F3378">
        <w:rPr>
          <w:b/>
          <w:bCs/>
          <w:sz w:val="28"/>
          <w:szCs w:val="28"/>
        </w:rPr>
        <w:t>HEAD OF THE DEPARTMENT</w:t>
      </w:r>
    </w:p>
    <w:sectPr w:rsidR="009F3378" w:rsidRPr="009F3378" w:rsidSect="006E5C6F">
      <w:pgSz w:w="11909" w:h="16834" w:code="9"/>
      <w:pgMar w:top="991" w:right="839" w:bottom="900" w:left="1440" w:header="54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6992DAC"/>
    <w:multiLevelType w:val="multilevel"/>
    <w:tmpl w:val="D7BABC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73636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607C4"/>
    <w:rsid w:val="000066AD"/>
    <w:rsid w:val="00011936"/>
    <w:rsid w:val="00034D33"/>
    <w:rsid w:val="00037FB0"/>
    <w:rsid w:val="001D2CBD"/>
    <w:rsid w:val="0020226C"/>
    <w:rsid w:val="00255A0E"/>
    <w:rsid w:val="00290FAF"/>
    <w:rsid w:val="002A6FB7"/>
    <w:rsid w:val="002F1B34"/>
    <w:rsid w:val="00330BDB"/>
    <w:rsid w:val="003B555A"/>
    <w:rsid w:val="003F74F9"/>
    <w:rsid w:val="00476BEF"/>
    <w:rsid w:val="004F0454"/>
    <w:rsid w:val="00512E6E"/>
    <w:rsid w:val="00560CE3"/>
    <w:rsid w:val="00590DD2"/>
    <w:rsid w:val="006607C4"/>
    <w:rsid w:val="006E5C6F"/>
    <w:rsid w:val="00777562"/>
    <w:rsid w:val="007C148C"/>
    <w:rsid w:val="0089105F"/>
    <w:rsid w:val="008D2F28"/>
    <w:rsid w:val="0090009E"/>
    <w:rsid w:val="009F3378"/>
    <w:rsid w:val="00A46438"/>
    <w:rsid w:val="00AE0A2B"/>
    <w:rsid w:val="00B4332D"/>
    <w:rsid w:val="00B76F72"/>
    <w:rsid w:val="00BB382D"/>
    <w:rsid w:val="00BE3DF6"/>
    <w:rsid w:val="00C006C8"/>
    <w:rsid w:val="00CA04D3"/>
    <w:rsid w:val="00CD435C"/>
    <w:rsid w:val="00D34507"/>
    <w:rsid w:val="00DF1E1D"/>
    <w:rsid w:val="00E42C67"/>
    <w:rsid w:val="00E941C9"/>
    <w:rsid w:val="00EA08FE"/>
    <w:rsid w:val="00F71527"/>
    <w:rsid w:val="00F83416"/>
    <w:rsid w:val="00F9423D"/>
    <w:rsid w:val="00F966B0"/>
    <w:rsid w:val="00FC4B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154E2491"/>
  <w15:docId w15:val="{81735750-0E1F-4EC4-89CC-95B8E4EEC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07C4"/>
    <w:pPr>
      <w:spacing w:after="0" w:line="240" w:lineRule="auto"/>
    </w:pPr>
    <w:rPr>
      <w:rFonts w:ascii="Times New Roman" w:eastAsia="Times New Roman" w:hAnsi="Times New Roman" w:cs="Mangal"/>
      <w:sz w:val="24"/>
      <w:szCs w:val="24"/>
      <w:lang w:bidi="hi-IN"/>
    </w:rPr>
  </w:style>
  <w:style w:type="paragraph" w:styleId="Heading1">
    <w:name w:val="heading 1"/>
    <w:aliases w:val="question"/>
    <w:basedOn w:val="Normal"/>
    <w:next w:val="Normal"/>
    <w:link w:val="Heading1Char"/>
    <w:qFormat/>
    <w:rsid w:val="00BE3DF6"/>
    <w:pPr>
      <w:keepNext/>
      <w:outlineLvl w:val="0"/>
    </w:pPr>
    <w:rPr>
      <w:rFonts w:cs="Times New Roman"/>
      <w:b/>
      <w:szCs w:val="20"/>
      <w:lang w:bidi="ar-S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6607C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6607C4"/>
    <w:rPr>
      <w:rFonts w:ascii="Times New Roman" w:eastAsia="Times New Roman" w:hAnsi="Times New Roman" w:cs="Mangal"/>
      <w:sz w:val="24"/>
      <w:szCs w:val="24"/>
      <w:lang w:bidi="hi-IN"/>
    </w:rPr>
  </w:style>
  <w:style w:type="character" w:customStyle="1" w:styleId="MSGENFONTSTYLENAMETEMPLATEROLELEVELMSGENFONTSTYLENAMEBYROLEHEADING1">
    <w:name w:val="MSG_EN_FONT_STYLE_NAME_TEMPLATE_ROLE_LEVEL MSG_EN_FONT_STYLE_NAME_BY_ROLE_HEADING 1_"/>
    <w:basedOn w:val="DefaultParagraphFont"/>
    <w:link w:val="MSGENFONTSTYLENAMETEMPLATEROLELEVELMSGENFONTSTYLENAMEBYROLEHEADING10"/>
    <w:rsid w:val="0020226C"/>
    <w:rPr>
      <w:rFonts w:ascii="Arial" w:eastAsia="Arial" w:hAnsi="Arial" w:cs="Arial"/>
      <w:b/>
      <w:bCs/>
      <w:sz w:val="19"/>
      <w:szCs w:val="19"/>
      <w:shd w:val="clear" w:color="auto" w:fill="FFFFFF"/>
    </w:rPr>
  </w:style>
  <w:style w:type="character" w:customStyle="1" w:styleId="MSGENFONTSTYLENAMETEMPLATEROLENUMBERMSGENFONTSTYLENAMEBYROLETEXT2">
    <w:name w:val="MSG_EN_FONT_STYLE_NAME_TEMPLATE_ROLE_NUMBER MSG_EN_FONT_STYLE_NAME_BY_ROLE_TEXT 2"/>
    <w:basedOn w:val="DefaultParagraphFont"/>
    <w:rsid w:val="0020226C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en-US" w:eastAsia="en-US" w:bidi="en-US"/>
    </w:rPr>
  </w:style>
  <w:style w:type="character" w:customStyle="1" w:styleId="MSGENFONTSTYLENAMETEMPLATEROLENUMBERMSGENFONTSTYLENAMEBYROLETEXT2MSGENFONTSTYLEMODIFERSIZE8">
    <w:name w:val="MSG_EN_FONT_STYLE_NAME_TEMPLATE_ROLE_NUMBER MSG_EN_FONT_STYLE_NAME_BY_ROLE_TEXT 2 + MSG_EN_FONT_STYLE_MODIFER_SIZE 8"/>
    <w:aliases w:val="MSG_EN_FONT_STYLE_MODIFER_BOLD,MSG_EN_FONT_STYLE_MODIFER_SIZE 15"/>
    <w:basedOn w:val="DefaultParagraphFont"/>
    <w:rsid w:val="0020226C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en-US" w:eastAsia="en-US" w:bidi="en-US"/>
    </w:rPr>
  </w:style>
  <w:style w:type="paragraph" w:customStyle="1" w:styleId="MSGENFONTSTYLENAMETEMPLATEROLELEVELMSGENFONTSTYLENAMEBYROLEHEADING10">
    <w:name w:val="MSG_EN_FONT_STYLE_NAME_TEMPLATE_ROLE_LEVEL MSG_EN_FONT_STYLE_NAME_BY_ROLE_HEADING 1"/>
    <w:basedOn w:val="Normal"/>
    <w:link w:val="MSGENFONTSTYLENAMETEMPLATEROLELEVELMSGENFONTSTYLENAMEBYROLEHEADING1"/>
    <w:rsid w:val="0020226C"/>
    <w:pPr>
      <w:widowControl w:val="0"/>
      <w:shd w:val="clear" w:color="auto" w:fill="FFFFFF"/>
      <w:spacing w:line="224" w:lineRule="exact"/>
      <w:jc w:val="center"/>
      <w:outlineLvl w:val="0"/>
    </w:pPr>
    <w:rPr>
      <w:rFonts w:ascii="Arial" w:eastAsia="Arial" w:hAnsi="Arial" w:cs="Arial"/>
      <w:b/>
      <w:bCs/>
      <w:sz w:val="19"/>
      <w:szCs w:val="19"/>
      <w:lang w:bidi="ar-SA"/>
    </w:rPr>
  </w:style>
  <w:style w:type="character" w:styleId="SubtleEmphasis">
    <w:name w:val="Subtle Emphasis"/>
    <w:basedOn w:val="DefaultParagraphFont"/>
    <w:uiPriority w:val="19"/>
    <w:qFormat/>
    <w:rsid w:val="0020226C"/>
    <w:rPr>
      <w:i/>
      <w:iCs/>
      <w:color w:val="808080" w:themeColor="text1" w:themeTint="7F"/>
    </w:rPr>
  </w:style>
  <w:style w:type="character" w:customStyle="1" w:styleId="Heading1Char">
    <w:name w:val="Heading 1 Char"/>
    <w:aliases w:val="question Char"/>
    <w:basedOn w:val="DefaultParagraphFont"/>
    <w:link w:val="Heading1"/>
    <w:rsid w:val="00BE3DF6"/>
    <w:rPr>
      <w:rFonts w:ascii="Times New Roman" w:eastAsia="Times New Roman" w:hAnsi="Times New Roman" w:cs="Times New Roman"/>
      <w:b/>
      <w:sz w:val="24"/>
      <w:szCs w:val="20"/>
    </w:rPr>
  </w:style>
  <w:style w:type="paragraph" w:styleId="NoSpacing">
    <w:name w:val="No Spacing"/>
    <w:uiPriority w:val="1"/>
    <w:qFormat/>
    <w:rsid w:val="00BE3DF6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table" w:styleId="TableGrid">
    <w:name w:val="Table Grid"/>
    <w:basedOn w:val="TableNormal"/>
    <w:uiPriority w:val="59"/>
    <w:rsid w:val="009F337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12E6E"/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2E6E"/>
    <w:rPr>
      <w:rFonts w:ascii="Tahoma" w:eastAsia="Times New Roman" w:hAnsi="Tahoma" w:cs="Mangal"/>
      <w:sz w:val="16"/>
      <w:szCs w:val="14"/>
      <w:lang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311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20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7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95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3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16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6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61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2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274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VJP</cp:lastModifiedBy>
  <cp:revision>26</cp:revision>
  <cp:lastPrinted>2022-01-12T09:34:00Z</cp:lastPrinted>
  <dcterms:created xsi:type="dcterms:W3CDTF">2021-10-12T10:51:00Z</dcterms:created>
  <dcterms:modified xsi:type="dcterms:W3CDTF">2025-05-05T09:21:00Z</dcterms:modified>
</cp:coreProperties>
</file>